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1C5" w:rsidRDefault="005831C5" w:rsidP="005831C5">
      <w:pPr>
        <w:pStyle w:val="7"/>
        <w:spacing w:before="0"/>
        <w:jc w:val="center"/>
        <w:rPr>
          <w:rFonts w:eastAsia="Calibri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ТЕХНИЧЕСКОЕ ЗАДАНИЕ </w:t>
      </w:r>
    </w:p>
    <w:p w:rsidR="005831C5" w:rsidRDefault="005831C5" w:rsidP="005831C5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оказание услуг по восстановлению работоспособности медицинской техники</w:t>
      </w:r>
    </w:p>
    <w:p w:rsidR="005831C5" w:rsidRDefault="005831C5" w:rsidP="005831C5">
      <w:pPr>
        <w:jc w:val="center"/>
        <w:rPr>
          <w:b/>
          <w:sz w:val="24"/>
          <w:szCs w:val="24"/>
        </w:rPr>
      </w:pPr>
      <w:r>
        <w:rPr>
          <w:rFonts w:eastAsia="Calibri"/>
          <w:sz w:val="28"/>
          <w:szCs w:val="28"/>
        </w:rPr>
        <w:t>для нужд ООО «</w:t>
      </w:r>
      <w:proofErr w:type="spellStart"/>
      <w:r>
        <w:rPr>
          <w:rFonts w:eastAsia="Calibri"/>
          <w:sz w:val="28"/>
          <w:szCs w:val="28"/>
        </w:rPr>
        <w:t>Медсервис</w:t>
      </w:r>
      <w:proofErr w:type="spellEnd"/>
      <w:r>
        <w:rPr>
          <w:rFonts w:eastAsia="Calibri"/>
          <w:sz w:val="28"/>
          <w:szCs w:val="28"/>
        </w:rPr>
        <w:t>» в 2020 году</w:t>
      </w:r>
    </w:p>
    <w:p w:rsidR="005831C5" w:rsidRDefault="005831C5" w:rsidP="005831C5">
      <w:pPr>
        <w:tabs>
          <w:tab w:val="left" w:pos="567"/>
        </w:tabs>
        <w:spacing w:before="125" w:after="62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1. Основные требования</w:t>
      </w:r>
    </w:p>
    <w:p w:rsidR="005831C5" w:rsidRPr="006945A8" w:rsidRDefault="005831C5" w:rsidP="005831C5">
      <w:pPr>
        <w:widowControl w:val="0"/>
        <w:spacing w:line="200" w:lineRule="atLeast"/>
        <w:ind w:firstLine="426"/>
        <w:jc w:val="both"/>
        <w:rPr>
          <w:color w:val="000000"/>
          <w:sz w:val="24"/>
          <w:szCs w:val="24"/>
        </w:rPr>
      </w:pPr>
      <w:r w:rsidRPr="006945A8">
        <w:rPr>
          <w:color w:val="000000"/>
          <w:sz w:val="24"/>
          <w:szCs w:val="24"/>
        </w:rPr>
        <w:t>1.1. Услуги по восстановлению работоспособности медицинской техники (далее – МТ) включают в себя:</w:t>
      </w:r>
    </w:p>
    <w:p w:rsidR="005831C5" w:rsidRPr="006945A8" w:rsidRDefault="005831C5" w:rsidP="005831C5">
      <w:pPr>
        <w:widowControl w:val="0"/>
        <w:tabs>
          <w:tab w:val="left" w:pos="566"/>
        </w:tabs>
        <w:spacing w:line="200" w:lineRule="atLeast"/>
        <w:ind w:firstLine="426"/>
        <w:jc w:val="both"/>
        <w:rPr>
          <w:color w:val="000000"/>
          <w:sz w:val="24"/>
          <w:szCs w:val="24"/>
        </w:rPr>
      </w:pPr>
      <w:r w:rsidRPr="006945A8">
        <w:rPr>
          <w:color w:val="000000"/>
          <w:sz w:val="24"/>
          <w:szCs w:val="24"/>
        </w:rPr>
        <w:t>- ремонт МТ;</w:t>
      </w:r>
    </w:p>
    <w:p w:rsidR="005831C5" w:rsidRPr="006945A8" w:rsidRDefault="005831C5" w:rsidP="005831C5">
      <w:pPr>
        <w:widowControl w:val="0"/>
        <w:tabs>
          <w:tab w:val="left" w:pos="566"/>
        </w:tabs>
        <w:spacing w:line="200" w:lineRule="atLeast"/>
        <w:ind w:firstLine="426"/>
        <w:jc w:val="both"/>
        <w:rPr>
          <w:color w:val="000000"/>
          <w:sz w:val="24"/>
          <w:szCs w:val="24"/>
        </w:rPr>
      </w:pPr>
      <w:r w:rsidRPr="006945A8">
        <w:rPr>
          <w:color w:val="000000"/>
          <w:sz w:val="24"/>
          <w:szCs w:val="24"/>
        </w:rPr>
        <w:t>- оформление ведомостей дефектов на списание МТ, не подлежащих восстановлению;</w:t>
      </w:r>
    </w:p>
    <w:p w:rsidR="005831C5" w:rsidRPr="006945A8" w:rsidRDefault="005831C5" w:rsidP="005831C5">
      <w:pPr>
        <w:widowControl w:val="0"/>
        <w:tabs>
          <w:tab w:val="left" w:pos="566"/>
        </w:tabs>
        <w:spacing w:line="200" w:lineRule="atLeast"/>
        <w:ind w:firstLine="426"/>
        <w:jc w:val="both"/>
        <w:rPr>
          <w:color w:val="000000"/>
          <w:sz w:val="24"/>
          <w:szCs w:val="24"/>
        </w:rPr>
      </w:pPr>
      <w:r w:rsidRPr="006945A8">
        <w:rPr>
          <w:color w:val="000000"/>
          <w:sz w:val="24"/>
          <w:szCs w:val="24"/>
        </w:rPr>
        <w:t>- ввод в эксплуатацию МТ.</w:t>
      </w:r>
    </w:p>
    <w:p w:rsidR="005831C5" w:rsidRPr="006945A8" w:rsidRDefault="005831C5" w:rsidP="005831C5">
      <w:pPr>
        <w:widowControl w:val="0"/>
        <w:spacing w:line="200" w:lineRule="atLeast"/>
        <w:ind w:firstLine="426"/>
        <w:jc w:val="both"/>
        <w:rPr>
          <w:color w:val="000000"/>
          <w:sz w:val="24"/>
          <w:szCs w:val="24"/>
        </w:rPr>
      </w:pPr>
      <w:r w:rsidRPr="006945A8">
        <w:rPr>
          <w:color w:val="000000"/>
          <w:sz w:val="24"/>
          <w:szCs w:val="24"/>
        </w:rPr>
        <w:t>1.2. Исполнитель до заключения договора предоставляет лицензии, аттестат аккредитации  на право оказания услуг, являющихся предметом Договора.</w:t>
      </w:r>
    </w:p>
    <w:p w:rsidR="005831C5" w:rsidRPr="006945A8" w:rsidRDefault="005831C5" w:rsidP="005831C5">
      <w:pPr>
        <w:pStyle w:val="ListParagraph"/>
        <w:spacing w:after="0" w:line="200" w:lineRule="atLeast"/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6945A8">
        <w:rPr>
          <w:rFonts w:ascii="Times New Roman" w:hAnsi="Times New Roman" w:cs="Times New Roman"/>
          <w:color w:val="000000"/>
          <w:sz w:val="24"/>
          <w:szCs w:val="24"/>
        </w:rPr>
        <w:t xml:space="preserve">1.3. Исполнитель обязан </w:t>
      </w:r>
      <w:r w:rsidRPr="006945A8">
        <w:rPr>
          <w:rFonts w:ascii="Times New Roman" w:hAnsi="Times New Roman" w:cs="Times New Roman"/>
          <w:sz w:val="23"/>
          <w:szCs w:val="23"/>
        </w:rPr>
        <w:t>соблюдать условия, качество, виды, объемы и порядок оказания услуг, обозначенных в Техническом задании, в соответствии с условиями настоящего Договора;</w:t>
      </w:r>
    </w:p>
    <w:p w:rsidR="005831C5" w:rsidRPr="006945A8" w:rsidRDefault="005831C5" w:rsidP="005831C5">
      <w:pPr>
        <w:widowControl w:val="0"/>
        <w:tabs>
          <w:tab w:val="left" w:pos="0"/>
          <w:tab w:val="left" w:pos="182"/>
          <w:tab w:val="left" w:pos="851"/>
          <w:tab w:val="left" w:pos="993"/>
        </w:tabs>
        <w:spacing w:line="200" w:lineRule="atLeast"/>
        <w:ind w:firstLine="426"/>
        <w:jc w:val="both"/>
        <w:rPr>
          <w:color w:val="000000"/>
          <w:sz w:val="24"/>
          <w:szCs w:val="24"/>
        </w:rPr>
      </w:pPr>
      <w:r w:rsidRPr="006945A8">
        <w:rPr>
          <w:color w:val="000000"/>
          <w:sz w:val="24"/>
          <w:szCs w:val="24"/>
        </w:rPr>
        <w:t>1.4. Ремонт медицинской техники - это комплекс операций по восстановлению исправности или работоспособности изделий и восстановлению ресурсов изделий или их составных частей (ГОСТ 18322-2016).</w:t>
      </w:r>
    </w:p>
    <w:p w:rsidR="005831C5" w:rsidRPr="006945A8" w:rsidRDefault="005831C5" w:rsidP="005831C5">
      <w:pPr>
        <w:tabs>
          <w:tab w:val="left" w:pos="0"/>
          <w:tab w:val="left" w:pos="993"/>
        </w:tabs>
        <w:spacing w:line="200" w:lineRule="atLeast"/>
        <w:ind w:firstLine="426"/>
        <w:jc w:val="both"/>
        <w:rPr>
          <w:color w:val="000000"/>
          <w:sz w:val="24"/>
          <w:szCs w:val="24"/>
        </w:rPr>
      </w:pPr>
      <w:r w:rsidRPr="006945A8">
        <w:rPr>
          <w:color w:val="000000"/>
          <w:sz w:val="24"/>
          <w:szCs w:val="24"/>
        </w:rPr>
        <w:t>1.5. Средний ремонт медицинской техники - п</w:t>
      </w:r>
      <w:r w:rsidRPr="006945A8">
        <w:rPr>
          <w:sz w:val="24"/>
          <w:szCs w:val="24"/>
        </w:rPr>
        <w:t>ри среднем ремонте выполняется агрегатная замена составных частей и узлов медицинской техники, восстановление поврежденного лакокрасочного покрытия, послеремонтные испытания.</w:t>
      </w:r>
    </w:p>
    <w:p w:rsidR="005831C5" w:rsidRPr="006945A8" w:rsidRDefault="005831C5" w:rsidP="005831C5">
      <w:pPr>
        <w:tabs>
          <w:tab w:val="left" w:pos="851"/>
        </w:tabs>
        <w:spacing w:line="200" w:lineRule="atLeast"/>
        <w:ind w:firstLine="426"/>
        <w:jc w:val="both"/>
        <w:rPr>
          <w:color w:val="000000"/>
          <w:sz w:val="24"/>
          <w:szCs w:val="24"/>
        </w:rPr>
      </w:pPr>
      <w:r w:rsidRPr="006945A8">
        <w:rPr>
          <w:color w:val="000000"/>
          <w:sz w:val="24"/>
          <w:szCs w:val="24"/>
        </w:rPr>
        <w:t xml:space="preserve">1.6. Капитальный ремонт медицинской техники - </w:t>
      </w:r>
      <w:r w:rsidRPr="006945A8">
        <w:rPr>
          <w:sz w:val="24"/>
          <w:szCs w:val="24"/>
        </w:rPr>
        <w:t xml:space="preserve">крупный плановый ремонт, выполняемый для изделий, выработавших свой ресурс эксплуатации. </w:t>
      </w:r>
      <w:proofErr w:type="gramStart"/>
      <w:r w:rsidRPr="006945A8">
        <w:rPr>
          <w:sz w:val="24"/>
          <w:szCs w:val="24"/>
        </w:rPr>
        <w:t>При капитальном ремонте выполняется агрегатная (блочная) замена всех составных частей изделия, остаточный ресурс которых составляет менее 50% от начального, восстановление и окраска корпусов изделий, восполнение эксплуатационно-технической документации.</w:t>
      </w:r>
      <w:proofErr w:type="gramEnd"/>
    </w:p>
    <w:p w:rsidR="005831C5" w:rsidRPr="006945A8" w:rsidRDefault="005831C5" w:rsidP="005831C5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566"/>
          <w:tab w:val="left" w:pos="993"/>
        </w:tabs>
        <w:spacing w:line="200" w:lineRule="atLeast"/>
        <w:ind w:left="0" w:firstLine="426"/>
        <w:jc w:val="both"/>
        <w:rPr>
          <w:color w:val="000000"/>
          <w:sz w:val="24"/>
          <w:szCs w:val="24"/>
        </w:rPr>
      </w:pPr>
      <w:r w:rsidRPr="006945A8">
        <w:rPr>
          <w:color w:val="000000"/>
          <w:sz w:val="24"/>
          <w:szCs w:val="24"/>
        </w:rPr>
        <w:t>После проведения ремонта Исполнитель должен выдать Заказчику акт-заключение и свидетельство о поверке на пригодность для дальнейшей эксплуатации МТ. Стоимость поверки входит в стоимость услуг по восстановлению работоспособности медицинской техники.</w:t>
      </w:r>
    </w:p>
    <w:p w:rsidR="005831C5" w:rsidRPr="006945A8" w:rsidRDefault="005831C5" w:rsidP="005831C5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566"/>
          <w:tab w:val="left" w:pos="993"/>
        </w:tabs>
        <w:spacing w:line="200" w:lineRule="atLeast"/>
        <w:ind w:left="0" w:firstLine="426"/>
        <w:jc w:val="both"/>
        <w:rPr>
          <w:color w:val="000000"/>
          <w:sz w:val="24"/>
          <w:szCs w:val="24"/>
        </w:rPr>
      </w:pPr>
      <w:r w:rsidRPr="006945A8">
        <w:rPr>
          <w:color w:val="000000"/>
          <w:sz w:val="24"/>
          <w:szCs w:val="24"/>
        </w:rPr>
        <w:t>Ведомости дефектов на списание МТ оформляются после проведения экспертизы технического состояния находящейся МТ на ТО у Исполнителя без выставления дополнительной платы.</w:t>
      </w:r>
    </w:p>
    <w:p w:rsidR="005831C5" w:rsidRDefault="005831C5" w:rsidP="005831C5">
      <w:pPr>
        <w:widowControl w:val="0"/>
        <w:shd w:val="clear" w:color="auto" w:fill="FFFFFF"/>
        <w:tabs>
          <w:tab w:val="left" w:pos="0"/>
          <w:tab w:val="left" w:pos="566"/>
          <w:tab w:val="left" w:pos="993"/>
        </w:tabs>
        <w:spacing w:line="200" w:lineRule="atLeast"/>
        <w:ind w:firstLine="426"/>
        <w:jc w:val="both"/>
        <w:rPr>
          <w:b/>
          <w:sz w:val="24"/>
          <w:szCs w:val="24"/>
        </w:rPr>
      </w:pPr>
      <w:r w:rsidRPr="006945A8">
        <w:rPr>
          <w:color w:val="000000"/>
          <w:sz w:val="24"/>
          <w:szCs w:val="24"/>
        </w:rPr>
        <w:t>1.9. Ввод в эксплуатацию 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МТ медицинскому персоналу для использования</w:t>
      </w:r>
      <w:r>
        <w:rPr>
          <w:color w:val="000000"/>
          <w:sz w:val="24"/>
          <w:szCs w:val="24"/>
        </w:rPr>
        <w:t xml:space="preserve"> по назначению. </w:t>
      </w:r>
    </w:p>
    <w:p w:rsidR="005831C5" w:rsidRDefault="005831C5" w:rsidP="005831C5">
      <w:pPr>
        <w:tabs>
          <w:tab w:val="left" w:pos="567"/>
        </w:tabs>
        <w:spacing w:before="125" w:after="62"/>
        <w:jc w:val="both"/>
        <w:rPr>
          <w:sz w:val="24"/>
        </w:rPr>
      </w:pPr>
      <w:r>
        <w:rPr>
          <w:b/>
          <w:sz w:val="24"/>
          <w:szCs w:val="24"/>
        </w:rPr>
        <w:t>2. Сроки оказания услуг</w:t>
      </w:r>
    </w:p>
    <w:p w:rsidR="005831C5" w:rsidRDefault="005831C5" w:rsidP="005831C5">
      <w:pPr>
        <w:pStyle w:val="31"/>
        <w:tabs>
          <w:tab w:val="left" w:pos="5821"/>
          <w:tab w:val="left" w:pos="5963"/>
        </w:tabs>
        <w:ind w:left="0" w:firstLine="426"/>
        <w:rPr>
          <w:sz w:val="24"/>
        </w:rPr>
      </w:pPr>
      <w:r>
        <w:rPr>
          <w:sz w:val="24"/>
        </w:rPr>
        <w:t>2.1. Период оказания услуг: с «___» _________ 2020 г. по 31 декабря 2020 г. включительно.</w:t>
      </w:r>
    </w:p>
    <w:p w:rsidR="005831C5" w:rsidRDefault="005831C5" w:rsidP="005831C5">
      <w:pPr>
        <w:pStyle w:val="31"/>
        <w:tabs>
          <w:tab w:val="left" w:pos="5821"/>
          <w:tab w:val="left" w:pos="5963"/>
        </w:tabs>
        <w:ind w:left="0" w:firstLine="426"/>
        <w:rPr>
          <w:sz w:val="24"/>
          <w:szCs w:val="24"/>
        </w:rPr>
      </w:pPr>
      <w:r>
        <w:rPr>
          <w:sz w:val="24"/>
        </w:rPr>
        <w:t>2.2. Сроки оказания услуг:</w:t>
      </w:r>
    </w:p>
    <w:p w:rsidR="005831C5" w:rsidRDefault="005831C5" w:rsidP="005831C5">
      <w:pPr>
        <w:numPr>
          <w:ilvl w:val="0"/>
          <w:numId w:val="2"/>
        </w:numPr>
        <w:ind w:left="0" w:firstLine="426"/>
        <w:jc w:val="both"/>
        <w:rPr>
          <w:rFonts w:eastAsia="Lucida Sans Unicode"/>
          <w:kern w:val="1"/>
          <w:sz w:val="24"/>
          <w:szCs w:val="24"/>
        </w:rPr>
      </w:pPr>
      <w:r>
        <w:rPr>
          <w:sz w:val="24"/>
          <w:szCs w:val="24"/>
        </w:rPr>
        <w:t>Проведение работ по восстановлению исправности и работоспособности МТ, в рамках внепланового технического обслуживания (далее – ТО), на месте эксплуатации МТ, после проведения диагностики, Исполнителем выдаётся Акт обследования, с учётом запасных частей и расходных материалов.</w:t>
      </w:r>
    </w:p>
    <w:p w:rsidR="005831C5" w:rsidRDefault="005831C5" w:rsidP="005831C5">
      <w:pPr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>
        <w:rPr>
          <w:rFonts w:eastAsia="Lucida Sans Unicode"/>
          <w:kern w:val="1"/>
          <w:sz w:val="24"/>
          <w:szCs w:val="24"/>
        </w:rPr>
        <w:t xml:space="preserve">услуги оказываются Исполнителем на основании письменной заявки Заказчика. Направление заявок Исполнителю осуществляется по следующей электронной почте: ____________________. Факт принятия заявки Исполнителем подтверждается </w:t>
      </w:r>
      <w:r>
        <w:rPr>
          <w:rFonts w:eastAsia="Lucida Sans Unicode"/>
          <w:kern w:val="1"/>
          <w:sz w:val="24"/>
          <w:szCs w:val="24"/>
        </w:rPr>
        <w:lastRenderedPageBreak/>
        <w:t xml:space="preserve">уведомлением о ее прочтении. Услуги оказываются в срок, не превышающий 5- рабочих дней с момента получения Исполнителем заявки. </w:t>
      </w:r>
    </w:p>
    <w:p w:rsidR="005831C5" w:rsidRDefault="005831C5" w:rsidP="005831C5">
      <w:pPr>
        <w:numPr>
          <w:ilvl w:val="0"/>
          <w:numId w:val="2"/>
        </w:numPr>
        <w:tabs>
          <w:tab w:val="left" w:pos="709"/>
          <w:tab w:val="left" w:pos="851"/>
        </w:tabs>
        <w:ind w:left="0" w:firstLine="426"/>
        <w:jc w:val="both"/>
        <w:rPr>
          <w:rFonts w:eastAsia="Lucida Sans Unicode"/>
          <w:kern w:val="1"/>
          <w:sz w:val="24"/>
          <w:szCs w:val="24"/>
        </w:rPr>
      </w:pPr>
      <w:r>
        <w:rPr>
          <w:sz w:val="24"/>
          <w:szCs w:val="24"/>
        </w:rPr>
        <w:t>при невозможности восстановления работоспособности МТ, после проведения внепланового ТО – Исполнителем  составляется направление на проведение ремонта</w:t>
      </w:r>
      <w:r>
        <w:rPr>
          <w:rFonts w:eastAsia="Lucida Sans Unicode"/>
          <w:kern w:val="1"/>
          <w:sz w:val="24"/>
          <w:szCs w:val="24"/>
        </w:rPr>
        <w:t>, после получения заявки от Заказчика в течение 1 (одного) рабочего дня. Направление заявок Исполнителю осуществляется по следующей электронной почте: ____________________. Факт принятия заявки Исполнителем подтверждается уведомлением о ее прочтении.</w:t>
      </w:r>
    </w:p>
    <w:p w:rsidR="005831C5" w:rsidRDefault="005831C5" w:rsidP="005831C5">
      <w:pPr>
        <w:pStyle w:val="31"/>
        <w:numPr>
          <w:ilvl w:val="0"/>
          <w:numId w:val="2"/>
        </w:numPr>
        <w:tabs>
          <w:tab w:val="left" w:pos="360"/>
          <w:tab w:val="left" w:pos="851"/>
        </w:tabs>
        <w:ind w:left="0" w:firstLine="426"/>
        <w:rPr>
          <w:b/>
        </w:rPr>
      </w:pPr>
      <w:proofErr w:type="gramStart"/>
      <w:r>
        <w:rPr>
          <w:rFonts w:eastAsia="Lucida Sans Unicode"/>
          <w:kern w:val="1"/>
          <w:sz w:val="24"/>
          <w:szCs w:val="24"/>
        </w:rPr>
        <w:t>п</w:t>
      </w:r>
      <w:proofErr w:type="gramEnd"/>
      <w:r>
        <w:rPr>
          <w:rFonts w:eastAsia="Lucida Sans Unicode"/>
          <w:kern w:val="1"/>
          <w:sz w:val="24"/>
          <w:szCs w:val="24"/>
        </w:rPr>
        <w:t>роведение работ по вводу в эксплуатацию МТ (монтаж, пуско-наладка) по письменным заявкам Заказчика в течение 10 дней с момента получения Исполнителем заявки, если иной срок не установлен дополнительным соглашением к договору. Направление заявок Исполнителю осуществляется по следующей электронной почте: ____________________.</w:t>
      </w:r>
    </w:p>
    <w:p w:rsidR="005831C5" w:rsidRDefault="005831C5" w:rsidP="005831C5">
      <w:pPr>
        <w:pStyle w:val="a3"/>
        <w:tabs>
          <w:tab w:val="left" w:pos="1245"/>
        </w:tabs>
        <w:spacing w:before="125" w:after="62"/>
        <w:jc w:val="both"/>
      </w:pPr>
      <w:r>
        <w:rPr>
          <w:b/>
        </w:rPr>
        <w:t>3. Место оказания услуг:</w:t>
      </w:r>
    </w:p>
    <w:p w:rsidR="005831C5" w:rsidRDefault="005831C5" w:rsidP="005831C5">
      <w:pPr>
        <w:pStyle w:val="a3"/>
        <w:tabs>
          <w:tab w:val="left" w:pos="1245"/>
        </w:tabs>
        <w:jc w:val="both"/>
        <w:rPr>
          <w:szCs w:val="24"/>
        </w:rPr>
      </w:pPr>
      <w:r>
        <w:t>3.1. Медицинская техника установлена по адресу: ООО «</w:t>
      </w:r>
      <w:proofErr w:type="spellStart"/>
      <w:r>
        <w:t>Медсервис</w:t>
      </w:r>
      <w:proofErr w:type="spellEnd"/>
      <w:r>
        <w:t>» (Республика Башкортостан, г. Салават, ул. Октябрьская, д. 35).</w:t>
      </w:r>
    </w:p>
    <w:p w:rsidR="005831C5" w:rsidRDefault="005831C5" w:rsidP="005831C5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Восстановление исправности и работоспособности МТ в рамках </w:t>
      </w:r>
      <w:proofErr w:type="gramStart"/>
      <w:r>
        <w:rPr>
          <w:sz w:val="24"/>
          <w:szCs w:val="24"/>
        </w:rPr>
        <w:t>внепланового</w:t>
      </w:r>
      <w:proofErr w:type="gramEnd"/>
      <w:r>
        <w:rPr>
          <w:sz w:val="24"/>
          <w:szCs w:val="24"/>
        </w:rPr>
        <w:t xml:space="preserve"> ТО производится на месте эксплуатации МТ.</w:t>
      </w:r>
    </w:p>
    <w:p w:rsidR="005831C5" w:rsidRDefault="005831C5" w:rsidP="005831C5">
      <w:pPr>
        <w:tabs>
          <w:tab w:val="left" w:pos="567"/>
        </w:tabs>
        <w:jc w:val="both"/>
        <w:rPr>
          <w:b/>
        </w:rPr>
      </w:pPr>
      <w:r>
        <w:rPr>
          <w:sz w:val="24"/>
          <w:szCs w:val="24"/>
        </w:rPr>
        <w:t>3.3. Ввод в эксплуатацию производится на месте дальнейшей эксплуатации медицинской техники.</w:t>
      </w:r>
    </w:p>
    <w:p w:rsidR="00D17458" w:rsidRDefault="00D17458">
      <w:bookmarkStart w:id="0" w:name="_GoBack"/>
      <w:bookmarkEnd w:id="0"/>
    </w:p>
    <w:sectPr w:rsidR="00D17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kern w:val="1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color w:val="000000"/>
        <w:sz w:val="24"/>
        <w:szCs w:val="24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C5"/>
    <w:rsid w:val="005831C5"/>
    <w:rsid w:val="00D1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5831C5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831C5"/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paragraph" w:styleId="a3">
    <w:name w:val="Body Text"/>
    <w:basedOn w:val="a"/>
    <w:link w:val="a4"/>
    <w:rsid w:val="005831C5"/>
    <w:rPr>
      <w:sz w:val="24"/>
    </w:rPr>
  </w:style>
  <w:style w:type="character" w:customStyle="1" w:styleId="a4">
    <w:name w:val="Основной текст Знак"/>
    <w:basedOn w:val="a0"/>
    <w:link w:val="a3"/>
    <w:rsid w:val="005831C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"/>
    <w:rsid w:val="005831C5"/>
    <w:pPr>
      <w:ind w:left="426"/>
      <w:jc w:val="both"/>
    </w:pPr>
  </w:style>
  <w:style w:type="paragraph" w:customStyle="1" w:styleId="ListParagraph">
    <w:name w:val="List Paragraph"/>
    <w:basedOn w:val="a"/>
    <w:rsid w:val="005831C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5831C5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831C5"/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paragraph" w:styleId="a3">
    <w:name w:val="Body Text"/>
    <w:basedOn w:val="a"/>
    <w:link w:val="a4"/>
    <w:rsid w:val="005831C5"/>
    <w:rPr>
      <w:sz w:val="24"/>
    </w:rPr>
  </w:style>
  <w:style w:type="character" w:customStyle="1" w:styleId="a4">
    <w:name w:val="Основной текст Знак"/>
    <w:basedOn w:val="a0"/>
    <w:link w:val="a3"/>
    <w:rsid w:val="005831C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"/>
    <w:rsid w:val="005831C5"/>
    <w:pPr>
      <w:ind w:left="426"/>
      <w:jc w:val="both"/>
    </w:pPr>
  </w:style>
  <w:style w:type="paragraph" w:customStyle="1" w:styleId="ListParagraph">
    <w:name w:val="List Paragraph"/>
    <w:basedOn w:val="a"/>
    <w:rsid w:val="005831C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Валитова Алиса Талгатовна</cp:lastModifiedBy>
  <cp:revision>1</cp:revision>
  <dcterms:created xsi:type="dcterms:W3CDTF">2019-11-27T04:41:00Z</dcterms:created>
  <dcterms:modified xsi:type="dcterms:W3CDTF">2019-11-27T04:41:00Z</dcterms:modified>
</cp:coreProperties>
</file>